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F6FDB">
      <w:pPr>
        <w:pStyle w:val="NormalWeb"/>
        <w:spacing w:before="0" w:beforeAutospacing="0" w:after="0" w:afterAutospacing="0"/>
        <w:rPr>
          <w:rFonts w:ascii="Calibri" w:hAnsi="Calibri"/>
          <w:sz w:val="34"/>
          <w:szCs w:val="34"/>
          <w:lang w:val="es-SV"/>
        </w:rPr>
      </w:pPr>
      <w:bookmarkStart w:id="0" w:name="_GoBack"/>
      <w:bookmarkEnd w:id="0"/>
      <w:r>
        <w:rPr>
          <w:rFonts w:ascii="Calibri" w:hAnsi="Calibri"/>
          <w:sz w:val="34"/>
          <w:szCs w:val="34"/>
          <w:lang w:val="es-SV"/>
        </w:rPr>
        <w:t> </w:t>
      </w:r>
    </w:p>
    <w:p w:rsidR="00000000" w:rsidRDefault="00FF6FDB">
      <w:pPr>
        <w:pStyle w:val="NormalWeb"/>
        <w:spacing w:before="0" w:beforeAutospacing="0" w:after="0" w:afterAutospacing="0"/>
        <w:rPr>
          <w:rFonts w:ascii="Calibri" w:hAnsi="Calibri"/>
          <w:color w:val="808080"/>
          <w:sz w:val="20"/>
          <w:szCs w:val="20"/>
          <w:lang w:val="es-SV"/>
        </w:rPr>
      </w:pPr>
      <w:r>
        <w:rPr>
          <w:rFonts w:ascii="Calibri" w:hAnsi="Calibri"/>
          <w:color w:val="808080"/>
          <w:sz w:val="20"/>
          <w:szCs w:val="20"/>
          <w:lang w:val="es-SV"/>
        </w:rPr>
        <w:t>jueves, 06 de noviembre de 2014</w:t>
      </w:r>
    </w:p>
    <w:p w:rsidR="00000000" w:rsidRDefault="00FF6FDB">
      <w:pPr>
        <w:pStyle w:val="NormalWeb"/>
        <w:spacing w:before="0" w:beforeAutospacing="0" w:after="0" w:afterAutospacing="0"/>
        <w:rPr>
          <w:rFonts w:ascii="Calibri" w:hAnsi="Calibri"/>
          <w:color w:val="808080"/>
          <w:sz w:val="20"/>
          <w:szCs w:val="20"/>
          <w:lang w:val="es-SV"/>
        </w:rPr>
      </w:pPr>
      <w:r>
        <w:rPr>
          <w:rFonts w:ascii="Calibri" w:hAnsi="Calibri"/>
          <w:color w:val="808080"/>
          <w:sz w:val="20"/>
          <w:szCs w:val="20"/>
          <w:lang w:val="es-SV"/>
        </w:rPr>
        <w:t>09:49 p.m.</w:t>
      </w:r>
    </w:p>
    <w:p w:rsidR="00000000" w:rsidRDefault="00FF6FDB">
      <w:pPr>
        <w:pStyle w:val="NormalWeb"/>
        <w:spacing w:before="0" w:beforeAutospacing="0" w:after="0" w:afterAutospacing="0"/>
      </w:pPr>
      <w:r>
        <w:t> </w:t>
      </w:r>
    </w:p>
    <w:p w:rsidR="00000000" w:rsidRDefault="00FF6FDB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7829550" cy="10115550"/>
            <wp:effectExtent l="0" t="0" r="0" b="0"/>
            <wp:docPr id="1" name="Imagen 1" descr="Texto alternativo generado por el equipo:  &#10;Teléfono:    &#10;Fax:&#10;VAT Registration No.:&#10;Procedimientos de reglaje de válvulas&#10;Procedimientos de reglaje de válvulas&#10;Desmontaje&#10;Requisitos para el desmontaje/montaje de la cadena de distribución:&#10;Desmontaje del motor.&#10;Asegurarse de que el motor esté en PMS del cilindro nº 1.&#10;Asegurarse de que la ranura [1] del árbol de levas de escape esté en posición horizontal. La sección grande que queda&#10;situada por encima de la ranura debe mirar hacia arriba [2].&#10;Asegurarse de que la marca de reglaje del piñón de engranaje del árbol de levas de admisión esté en la posición de las 12 en&#10;punto [3].&#10;Asegurarse de que el chavetero del cigüeñal esté en la posición de las 12 en punto [4].&#10;Montar la herramienta de alineación/sujeción de árbol de levas [5].&#10;Sujetar la herramienta con un tornillo M6 [6].&#10;NOTA: La herramienta de alineación/sujeción de árbol de levas sólo se puede montar si el reglaje de las válvulas es&#10;correcto.&#10;Aflojar los tornillos del piñón del árbol de levas de escape [7].&#10;Aflojar el tornillo del piñón de engranaje del árbol de levas de admisión [8].&#10;Desmontar la herramienta de alineación/sujeción de árbol de levas [5].&#10;Bloquear el tensor de la cadena de distribución en la posición retraída:&#10;Presionar el patín del tensor [9].&#10;Introducir un pasador adecuado para bloquear el émbolo del tensor [10].&#10;Desmontar:&#10;Tensor de la cadena, patín del tensor y guía de la cadena.&#10;Cadena de distribución, piñón del árbol de levas de escape y piñón del cigüeñal en conjunto.&#10;Alinear los dientes del piñón de engranaje de dos piezas del árbol de levas de admisión. Utilizar un destornillador [11].&#10;Desmontar:&#10;Piñón de engranaje del árbol de levas de escape.&#10;Piñón de engranaje de dos piezas del árbol de levas de admisión.&#10;Girar el cigüeñal hacia la derecha hasta que el chavetero [12] quede alineado con el orificio [13].&#10;Asegurarse de que la ranura [1] del árbol de levas de escape esté en posición horizontal. La sección grande que queda&#10;situada por encima de la ranura debe mirar hacia arriba [2].&#10;Asegurarse de que la ranura del árbol de levas de admisión esté en la posición de las 12 en punto [14].&#10;Montar la chaveta de reglaje del cigüeñal [15].&#10;Fabricante: &#10;Nissan&#10;Modelo: &#10;Primastar (X83) 2,0D dCi&#10;Código de motor: &#10;M9R 780&#10;Potencia: &#10;66 (90) 3500&#10;Reglado para: Año: &#10;2006-10&#10;(c) Autodata Limited 2009&#10;06/11/2014&#10;Valid forever.&#10;V8.500-    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xto alternativo generado por el equipo:  &#10;Teléfono:    &#10;Fax:&#10;VAT Registration No.:&#10;Procedimientos de reglaje de válvulas&#10;Procedimientos de reglaje de válvulas&#10;Desmontaje&#10;Requisitos para el desmontaje/montaje de la cadena de distribución:&#10;Desmontaje del motor.&#10;Asegurarse de que el motor esté en PMS del cilindro nº 1.&#10;Asegurarse de que la ranura [1] del árbol de levas de escape esté en posición horizontal. La sección grande que queda&#10;situada por encima de la ranura debe mirar hacia arriba [2].&#10;Asegurarse de que la marca de reglaje del piñón de engranaje del árbol de levas de admisión esté en la posición de las 12 en&#10;punto [3].&#10;Asegurarse de que el chavetero del cigüeñal esté en la posición de las 12 en punto [4].&#10;Montar la herramienta de alineación/sujeción de árbol de levas [5].&#10;Sujetar la herramienta con un tornillo M6 [6].&#10;NOTA: La herramienta de alineación/sujeción de árbol de levas sólo se puede montar si el reglaje de las válvulas es&#10;correcto.&#10;Aflojar los tornillos del piñón del árbol de levas de escape [7].&#10;Aflojar el tornillo del piñón de engranaje del árbol de levas de admisión [8].&#10;Desmontar la herramienta de alineación/sujeción de árbol de levas [5].&#10;Bloquear el tensor de la cadena de distribución en la posición retraída:&#10;Presionar el patín del tensor [9].&#10;Introducir un pasador adecuado para bloquear el émbolo del tensor [10].&#10;Desmontar:&#10;Tensor de la cadena, patín del tensor y guía de la cadena.&#10;Cadena de distribución, piñón del árbol de levas de escape y piñón del cigüeñal en conjunto.&#10;Alinear los dientes del piñón de engranaje de dos piezas del árbol de levas de admisión. Utilizar un destornillador [11].&#10;Desmontar:&#10;Piñón de engranaje del árbol de levas de escape.&#10;Piñón de engranaje de dos piezas del árbol de levas de admisión.&#10;Girar el cigüeñal hacia la derecha hasta que el chavetero [12] quede alineado con el orificio [13].&#10;Asegurarse de que la ranura [1] del árbol de levas de escape esté en posición horizontal. La sección grande que queda&#10;situada por encima de la ranura debe mirar hacia arriba [2].&#10;Asegurarse de que la ranura del árbol de levas de admisión esté en la posición de las 12 en punto [14].&#10;Montar la chaveta de reglaje del cigüeñal [15].&#10;Fabricante: &#10;Nissan&#10;Modelo: &#10;Primastar (X83) 2,0D dCi&#10;Código de motor: &#10;M9R 780&#10;Potencia: &#10;66 (90) 3500&#10;Reglado para: Año: &#10;2006-10&#10;(c) Autodata Limited 2009&#10;06/11/2014&#10;Valid forever.&#10;V8.500-    &#10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1011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7829550" cy="10115550"/>
            <wp:effectExtent l="0" t="0" r="0" b="0"/>
            <wp:docPr id="2" name="Imagen 2" descr="Texto alternativo generado por el equipo: Montaje&#10;Asegurarse de que la ranura [1] del árbol de levas de escape esté en posición horizontal. La sección grande que queda&#10;situada por encima de la ranura debe mirar hacia arriba [2].&#10;Asegurarse de que la ranura del árbol de levas de admisión esté en la posición de las 12 en punto [14].&#10;Asegurarse de que la chaveta de reglaje del cigüeñal esté montada correctamente [15].&#10;Alinear el piñón de engranaje de dos piezas del árbol de levas de admisión con la herramienta de alineación del piñón de&#10;engranaje del árbol de levas de admisión [16] y bloquearlo con un pasador adecuado [17].&#10;Montar el piñón de engranaje de dos piezas del árbol de levas de admisión.&#10;Asegurarse de que la marca de reglaje del piñón de engranaje del árbol de levas de admisión esté en la posición de las 12 en&#10;punto [3].&#10;Apretar a mano el tornillo del piñón de engranaje del árbol de levas de admisión [8].&#10;Montar el piñón de engranaje del árbol de levas de escape.&#10;NOTA: Asegurarse de que los orificios roscados queden colocados en el centro de las ranuras [18].&#10;Desmontar el pasador de bloqueo [17] del piñón de engranaje de dos piezas del árbol de levas de admisión.&#10;Montar la guía de la cadena.&#10;Alinear el eslabón de color de la cadena con la marca de reglaje del piñón del cigüeñal [19].&#10;Alinear el eslabón de color de la cadena con la marca de reglaje del piñón del árbol de levas [20].&#10;Montar la cadena de distribución, el piñón del árbol de levas de escape y el piñón del cigüeñal en conjunto.&#10;Apretar a mano los tornillos del piñón del árbol de levas de escape [7].&#10;Asegurarse de que el piñón del árbol de levas gire libremente.&#10;Montar:&#10;Patín del tensor de la cadena de distribución.&#10;Tensor de la cadena.&#10;Desmontar el pasador de bloqueo del tensor de la cadena [10].&#10;Montar la herramienta de alineación/sujeción de árbol de levas [5].&#10;Sujetar la herramienta con un tornillo M6 [6].&#10;Asegurarse de que la herramienta de alineación/sujeción de árbol de levas se pueda montar. Si no, repetir el procedimiento&#10;de ajuste de los árboles de levas.&#10;Colocar tornillos nuevos del piñón del árbol de levas de escape [7]. Par de apriete: 10 Nm + 40°.&#10;Colocar un tornillo nuevo del piñón de engranaje del árbol de levas de admisión [8]. Par de apriete: 20 Nm + 35°.&#10;Desmontar:&#10;Herramienta de alineación/sujeción de árbol de levas [5].&#10;Pasador de bloqueo del cigüeñal [15].&#10;Colocar un nuevo tornillo central en la polea del cigüeñal. Par de apriete: 50 Nm + 85°.&#10;Fabricante: &#10;Nissan&#10;Modelo: &#10;Primastar (X83) 2,0D dCi&#10;Código de motor: &#10;M9R 780&#10;Potencia: &#10;66 (90) 3500&#10;Reglado para: Año: &#10;2006-10&#10;(c) Autodata Limited 2009&#10;06/11/2014&#10;Valid forever.&#10;V8.500-    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xto alternativo generado por el equipo: Montaje&#10;Asegurarse de que la ranura [1] del árbol de levas de escape esté en posición horizontal. La sección grande que queda&#10;situada por encima de la ranura debe mirar hacia arriba [2].&#10;Asegurarse de que la ranura del árbol de levas de admisión esté en la posición de las 12 en punto [14].&#10;Asegurarse de que la chaveta de reglaje del cigüeñal esté montada correctamente [15].&#10;Alinear el piñón de engranaje de dos piezas del árbol de levas de admisión con la herramienta de alineación del piñón de&#10;engranaje del árbol de levas de admisión [16] y bloquearlo con un pasador adecuado [17].&#10;Montar el piñón de engranaje de dos piezas del árbol de levas de admisión.&#10;Asegurarse de que la marca de reglaje del piñón de engranaje del árbol de levas de admisión esté en la posición de las 12 en&#10;punto [3].&#10;Apretar a mano el tornillo del piñón de engranaje del árbol de levas de admisión [8].&#10;Montar el piñón de engranaje del árbol de levas de escape.&#10;NOTA: Asegurarse de que los orificios roscados queden colocados en el centro de las ranuras [18].&#10;Desmontar el pasador de bloqueo [17] del piñón de engranaje de dos piezas del árbol de levas de admisión.&#10;Montar la guía de la cadena.&#10;Alinear el eslabón de color de la cadena con la marca de reglaje del piñón del cigüeñal [19].&#10;Alinear el eslabón de color de la cadena con la marca de reglaje del piñón del árbol de levas [20].&#10;Montar la cadena de distribución, el piñón del árbol de levas de escape y el piñón del cigüeñal en conjunto.&#10;Apretar a mano los tornillos del piñón del árbol de levas de escape [7].&#10;Asegurarse de que el piñón del árbol de levas gire libremente.&#10;Montar:&#10;Patín del tensor de la cadena de distribución.&#10;Tensor de la cadena.&#10;Desmontar el pasador de bloqueo del tensor de la cadena [10].&#10;Montar la herramienta de alineación/sujeción de árbol de levas [5].&#10;Sujetar la herramienta con un tornillo M6 [6].&#10;Asegurarse de que la herramienta de alineación/sujeción de árbol de levas se pueda montar. Si no, repetir el procedimiento&#10;de ajuste de los árboles de levas.&#10;Colocar tornillos nuevos del piñón del árbol de levas de escape [7]. Par de apriete: 10 Nm + 40°.&#10;Colocar un tornillo nuevo del piñón de engranaje del árbol de levas de admisión [8]. Par de apriete: 20 Nm + 35°.&#10;Desmontar:&#10;Herramienta de alineación/sujeción de árbol de levas [5].&#10;Pasador de bloqueo del cigüeñal [15].&#10;Colocar un nuevo tornillo central en la polea del cigüeñal. Par de apriete: 50 Nm + 85°.&#10;Fabricante: &#10;Nissan&#10;Modelo: &#10;Primastar (X83) 2,0D dCi&#10;Código de motor: &#10;M9R 780&#10;Potencia: &#10;66 (90) 3500&#10;Reglado para: Año: &#10;2006-10&#10;(c) Autodata Limited 2009&#10;06/11/2014&#10;Valid forever.&#10;V8.500-    &#10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1011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</w:rPr>
        <w:drawing>
          <wp:inline distT="0" distB="0" distL="0" distR="0">
            <wp:extent cx="7829550" cy="10115550"/>
            <wp:effectExtent l="0" t="0" r="0" b="0"/>
            <wp:docPr id="3" name="Imagen 3" descr="Texto alternativo generado por el equipo: Fabricante: &#10;Nissan&#10;Modelo: &#10;Primastar (X83) 2,0D dCi&#10;Código de motor: &#10;M9R 780&#10;Potencia: &#10;66 (90) 3500&#10;Reglado para: Año: &#10;2006-10&#10;(c) Autodata Limited 2009&#10;06/11/2014&#10;Valid forever.&#10;V8.500-    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exto alternativo generado por el equipo: Fabricante: &#10;Nissan&#10;Modelo: &#10;Primastar (X83) 2,0D dCi&#10;Código de motor: &#10;M9R 780&#10;Potencia: &#10;66 (90) 3500&#10;Reglado para: Año: &#10;2006-10&#10;(c) Autodata Limited 2009&#10;06/11/2014&#10;Valid forever.&#10;V8.500-    &#10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1011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00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7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F6FDB"/>
    <w:rsid w:val="00FF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6FD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6FDB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6FD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6FD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Henrrys</dc:creator>
  <cp:keywords/>
  <dc:description/>
  <cp:lastModifiedBy>Henrrys</cp:lastModifiedBy>
  <cp:revision>2</cp:revision>
  <dcterms:created xsi:type="dcterms:W3CDTF">2014-11-07T03:51:00Z</dcterms:created>
  <dcterms:modified xsi:type="dcterms:W3CDTF">2014-11-07T03:51:00Z</dcterms:modified>
</cp:coreProperties>
</file>